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D3" w:rsidRDefault="00AA4ED3" w:rsidP="00AA4ED3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AA4ED3" w:rsidRDefault="00AA4ED3" w:rsidP="00AA4E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AA4ED3" w:rsidRPr="00FD75DB" w:rsidRDefault="00AA4ED3" w:rsidP="00AA4E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072C1D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072C1D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391A96">
        <w:rPr>
          <w:rFonts w:ascii="Cambria" w:hAnsi="Cambria" w:cs="Arial"/>
          <w:b/>
          <w:i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4ED3" w:rsidRDefault="00AA4ED3" w:rsidP="00AA4ED3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D488F">
        <w:rPr>
          <w:rFonts w:ascii="Cambria" w:hAnsi="Cambria" w:cs="Arial"/>
          <w:sz w:val="22"/>
          <w:szCs w:val="22"/>
          <w:lang w:eastAsia="pl-PL"/>
        </w:rPr>
      </w:r>
      <w:r w:rsidR="00ED488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             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1076 z </w:t>
      </w:r>
      <w:proofErr w:type="spellStart"/>
      <w:r w:rsidRPr="003D5B81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Pr="003D5B81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D488F">
        <w:rPr>
          <w:rFonts w:ascii="Cambria" w:hAnsi="Cambria" w:cs="Arial"/>
          <w:sz w:val="22"/>
          <w:szCs w:val="22"/>
          <w:lang w:eastAsia="pl-PL"/>
        </w:rPr>
      </w:r>
      <w:r w:rsidR="00ED488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                    w rozumieniu ustawy z dnia 16 lutego 2007 r. o ochronie konkurencji i konsumentów (tekst jedn. Dz. U. z 2020 r., poz. 1076 z </w:t>
      </w:r>
      <w:proofErr w:type="spellStart"/>
      <w:r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>. zm.)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AA4ED3" w:rsidRPr="003D5B81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A4ED3" w:rsidRDefault="00AA4ED3" w:rsidP="00AA4ED3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</w:t>
      </w:r>
      <w:r w:rsidR="00D903DB">
        <w:rPr>
          <w:rFonts w:ascii="Cambria" w:eastAsia="Calibri" w:hAnsi="Cambria" w:cs="Arial"/>
          <w:bCs/>
          <w:i/>
          <w:sz w:val="22"/>
          <w:szCs w:val="22"/>
          <w:lang w:eastAsia="en-US"/>
        </w:rPr>
        <w:t>odpowiedni kwadrat należy zastąpić znakiem X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, </w:t>
      </w:r>
    </w:p>
    <w:p w:rsidR="00AA4ED3" w:rsidRDefault="00AA4ED3" w:rsidP="00AA4ED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3D26E5" w:rsidRDefault="003D26E5"/>
    <w:sectPr w:rsidR="003D26E5" w:rsidSect="00B947F2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88F" w:rsidRDefault="00ED488F">
      <w:r>
        <w:separator/>
      </w:r>
    </w:p>
  </w:endnote>
  <w:endnote w:type="continuationSeparator" w:id="0">
    <w:p w:rsidR="00ED488F" w:rsidRDefault="00ED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ED48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ED488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AA4ED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91A9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ED488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ED48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88F" w:rsidRDefault="00ED488F">
      <w:r>
        <w:separator/>
      </w:r>
    </w:p>
  </w:footnote>
  <w:footnote w:type="continuationSeparator" w:id="0">
    <w:p w:rsidR="00ED488F" w:rsidRDefault="00ED4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ED48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ED48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ED3"/>
    <w:rsid w:val="00072C1D"/>
    <w:rsid w:val="00391A96"/>
    <w:rsid w:val="003D26E5"/>
    <w:rsid w:val="00565476"/>
    <w:rsid w:val="00AA4ED3"/>
    <w:rsid w:val="00D81258"/>
    <w:rsid w:val="00D903DB"/>
    <w:rsid w:val="00ED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3D8EB"/>
  <w15:chartTrackingRefBased/>
  <w15:docId w15:val="{90919CC3-D78F-4B15-A8B8-46F90769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E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A4ED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A4E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E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A4ED3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A4E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A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A9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4</cp:revision>
  <cp:lastPrinted>2022-07-25T06:14:00Z</cp:lastPrinted>
  <dcterms:created xsi:type="dcterms:W3CDTF">2022-06-13T07:12:00Z</dcterms:created>
  <dcterms:modified xsi:type="dcterms:W3CDTF">2022-07-25T06:14:00Z</dcterms:modified>
</cp:coreProperties>
</file>